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35" w:rsidRPr="007102F8" w:rsidRDefault="00C57135" w:rsidP="00C571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02F8">
        <w:rPr>
          <w:rFonts w:ascii="Times New Roman" w:hAnsi="Times New Roman" w:cs="Times New Roman"/>
        </w:rPr>
        <w:t>Приложение</w:t>
      </w:r>
    </w:p>
    <w:p w:rsidR="00C57135" w:rsidRPr="007102F8" w:rsidRDefault="00C57135" w:rsidP="00C571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02F8">
        <w:rPr>
          <w:rFonts w:ascii="Times New Roman" w:hAnsi="Times New Roman" w:cs="Times New Roman"/>
        </w:rPr>
        <w:t xml:space="preserve">к постановлению </w:t>
      </w:r>
    </w:p>
    <w:p w:rsidR="00C57135" w:rsidRPr="007102F8" w:rsidRDefault="00C57135" w:rsidP="00C571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02F8">
        <w:rPr>
          <w:rFonts w:ascii="Times New Roman" w:hAnsi="Times New Roman" w:cs="Times New Roman"/>
        </w:rPr>
        <w:t>администрации города Покачи</w:t>
      </w:r>
    </w:p>
    <w:p w:rsidR="00C57135" w:rsidRPr="007102F8" w:rsidRDefault="00C57135" w:rsidP="00C571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02F8">
        <w:rPr>
          <w:rFonts w:ascii="Times New Roman" w:hAnsi="Times New Roman" w:cs="Times New Roman"/>
        </w:rPr>
        <w:t>от_________№_____</w:t>
      </w:r>
    </w:p>
    <w:p w:rsidR="00C57135" w:rsidRDefault="00C57135" w:rsidP="00C571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69F1" w:rsidRDefault="00C669F1" w:rsidP="00C57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69F1">
        <w:rPr>
          <w:rFonts w:ascii="Times New Roman" w:hAnsi="Times New Roman" w:cs="Times New Roman"/>
          <w:sz w:val="28"/>
          <w:szCs w:val="28"/>
        </w:rPr>
        <w:t>Бюджетный прогноз города Покачи</w:t>
      </w:r>
    </w:p>
    <w:p w:rsidR="00881D3C" w:rsidRDefault="00881D3C" w:rsidP="00C57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долгосрочный период до 202</w:t>
      </w:r>
      <w:r w:rsidR="00E7584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31849" w:rsidRDefault="00D31849" w:rsidP="00C57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Бюджетный прогноз)</w:t>
      </w:r>
    </w:p>
    <w:p w:rsidR="00881D3C" w:rsidRDefault="00881D3C" w:rsidP="00C57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3DC0" w:rsidRDefault="00881D3C" w:rsidP="00710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7C58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102F8">
        <w:rPr>
          <w:rFonts w:ascii="Times New Roman" w:hAnsi="Times New Roman" w:cs="Times New Roman"/>
          <w:sz w:val="28"/>
          <w:szCs w:val="28"/>
        </w:rPr>
        <w:t xml:space="preserve">долгосрочного бюджетного планирования является обеспечение предсказуемости динамики </w:t>
      </w:r>
      <w:r w:rsidR="00D16537">
        <w:rPr>
          <w:rFonts w:ascii="Times New Roman" w:hAnsi="Times New Roman" w:cs="Times New Roman"/>
          <w:sz w:val="28"/>
          <w:szCs w:val="28"/>
        </w:rPr>
        <w:t>доходов и расходов бюджета муниципального образования,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города Покачи.</w:t>
      </w:r>
    </w:p>
    <w:p w:rsidR="00247C58" w:rsidRDefault="00A43DC0" w:rsidP="00710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</w:t>
      </w:r>
      <w:r w:rsidR="00E228FE">
        <w:rPr>
          <w:rFonts w:ascii="Times New Roman" w:hAnsi="Times New Roman" w:cs="Times New Roman"/>
          <w:sz w:val="28"/>
          <w:szCs w:val="28"/>
        </w:rPr>
        <w:t>экономики и повышению уровня и качества жизни населения в муниципальном образовании.</w:t>
      </w:r>
    </w:p>
    <w:p w:rsidR="007C56F3" w:rsidRDefault="007C56F3" w:rsidP="00710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Основные итоги исполнения бюджета города Покачи (в тыс.руб.)</w:t>
      </w:r>
      <w:r w:rsidR="003E2BF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7C56F3" w:rsidRPr="007D69B1" w:rsidTr="007C56F3">
        <w:tc>
          <w:tcPr>
            <w:tcW w:w="3190" w:type="dxa"/>
          </w:tcPr>
          <w:p w:rsidR="007C56F3" w:rsidRPr="007D69B1" w:rsidRDefault="007C56F3" w:rsidP="007C5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dxa"/>
          </w:tcPr>
          <w:p w:rsidR="007C56F3" w:rsidRPr="007D69B1" w:rsidRDefault="007C56F3" w:rsidP="007C5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  <w:p w:rsidR="007C56F3" w:rsidRPr="007D69B1" w:rsidRDefault="007C56F3" w:rsidP="00E3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29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91" w:type="dxa"/>
          </w:tcPr>
          <w:p w:rsidR="007C56F3" w:rsidRPr="007D69B1" w:rsidRDefault="007C56F3" w:rsidP="007C5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7C56F3" w:rsidRPr="007D69B1" w:rsidRDefault="007C56F3" w:rsidP="00E32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29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C56F3" w:rsidTr="00B64CE2">
        <w:tc>
          <w:tcPr>
            <w:tcW w:w="3190" w:type="dxa"/>
          </w:tcPr>
          <w:p w:rsidR="007C56F3" w:rsidRDefault="007C56F3" w:rsidP="007C56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всего</w:t>
            </w:r>
          </w:p>
        </w:tc>
        <w:tc>
          <w:tcPr>
            <w:tcW w:w="3190" w:type="dxa"/>
            <w:vAlign w:val="center"/>
          </w:tcPr>
          <w:p w:rsidR="007C56F3" w:rsidRPr="00E75840" w:rsidRDefault="00381357" w:rsidP="00B64CE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1 475 158,1</w:t>
            </w:r>
          </w:p>
        </w:tc>
        <w:tc>
          <w:tcPr>
            <w:tcW w:w="3191" w:type="dxa"/>
            <w:vAlign w:val="center"/>
          </w:tcPr>
          <w:p w:rsidR="007C56F3" w:rsidRPr="00E75840" w:rsidRDefault="00381357" w:rsidP="003E2B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1 476 741,2</w:t>
            </w:r>
          </w:p>
        </w:tc>
      </w:tr>
      <w:tr w:rsidR="003E2BF8" w:rsidTr="00B64CE2">
        <w:tc>
          <w:tcPr>
            <w:tcW w:w="3190" w:type="dxa"/>
          </w:tcPr>
          <w:p w:rsidR="003E2BF8" w:rsidRDefault="003E2BF8" w:rsidP="007C56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90" w:type="dxa"/>
            <w:vAlign w:val="center"/>
          </w:tcPr>
          <w:p w:rsidR="003E2BF8" w:rsidRPr="00E75840" w:rsidRDefault="003E2BF8" w:rsidP="00B64CE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3E2BF8" w:rsidRPr="00E75840" w:rsidRDefault="003E2BF8" w:rsidP="003E2B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6F3" w:rsidTr="00B64CE2">
        <w:tc>
          <w:tcPr>
            <w:tcW w:w="3190" w:type="dxa"/>
          </w:tcPr>
          <w:p w:rsidR="007C56F3" w:rsidRDefault="007C56F3" w:rsidP="007C56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-налоговые доходы</w:t>
            </w:r>
          </w:p>
        </w:tc>
        <w:tc>
          <w:tcPr>
            <w:tcW w:w="3190" w:type="dxa"/>
            <w:vAlign w:val="center"/>
          </w:tcPr>
          <w:p w:rsidR="007C56F3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251 413,6</w:t>
            </w:r>
          </w:p>
        </w:tc>
        <w:tc>
          <w:tcPr>
            <w:tcW w:w="3191" w:type="dxa"/>
            <w:vAlign w:val="center"/>
          </w:tcPr>
          <w:p w:rsidR="007C56F3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252 984,1</w:t>
            </w:r>
          </w:p>
        </w:tc>
      </w:tr>
      <w:tr w:rsidR="007C56F3" w:rsidTr="00B64CE2">
        <w:tc>
          <w:tcPr>
            <w:tcW w:w="3190" w:type="dxa"/>
          </w:tcPr>
          <w:p w:rsidR="007C56F3" w:rsidRDefault="007C56F3" w:rsidP="007C56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-неналоговые доходы</w:t>
            </w:r>
          </w:p>
        </w:tc>
        <w:tc>
          <w:tcPr>
            <w:tcW w:w="3190" w:type="dxa"/>
            <w:vAlign w:val="center"/>
          </w:tcPr>
          <w:p w:rsidR="007C56F3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39 423,3</w:t>
            </w:r>
          </w:p>
        </w:tc>
        <w:tc>
          <w:tcPr>
            <w:tcW w:w="3191" w:type="dxa"/>
            <w:vAlign w:val="center"/>
          </w:tcPr>
          <w:p w:rsidR="007C56F3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40 383,9</w:t>
            </w:r>
          </w:p>
        </w:tc>
      </w:tr>
      <w:tr w:rsidR="007C56F3" w:rsidTr="00B64CE2">
        <w:tc>
          <w:tcPr>
            <w:tcW w:w="3190" w:type="dxa"/>
          </w:tcPr>
          <w:p w:rsidR="007C56F3" w:rsidRDefault="007C56F3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2BF8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других уровней</w:t>
            </w:r>
          </w:p>
        </w:tc>
        <w:tc>
          <w:tcPr>
            <w:tcW w:w="3190" w:type="dxa"/>
            <w:vAlign w:val="center"/>
          </w:tcPr>
          <w:p w:rsidR="007C56F3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1 123 444,2</w:t>
            </w:r>
          </w:p>
        </w:tc>
        <w:tc>
          <w:tcPr>
            <w:tcW w:w="3191" w:type="dxa"/>
            <w:vAlign w:val="center"/>
          </w:tcPr>
          <w:p w:rsidR="00381357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33D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1 122 496,2</w:t>
            </w:r>
          </w:p>
          <w:p w:rsidR="003E2BF8" w:rsidRPr="00E75840" w:rsidRDefault="003E2BF8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BF8" w:rsidTr="00B64CE2">
        <w:tc>
          <w:tcPr>
            <w:tcW w:w="3190" w:type="dxa"/>
          </w:tcPr>
          <w:p w:rsidR="003E2BF8" w:rsidRDefault="003E2BF8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-прочие безвозмездные поступления</w:t>
            </w:r>
          </w:p>
        </w:tc>
        <w:tc>
          <w:tcPr>
            <w:tcW w:w="3190" w:type="dxa"/>
            <w:vAlign w:val="center"/>
          </w:tcPr>
          <w:p w:rsidR="003E2BF8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60 877,0</w:t>
            </w:r>
          </w:p>
        </w:tc>
        <w:tc>
          <w:tcPr>
            <w:tcW w:w="3191" w:type="dxa"/>
            <w:vAlign w:val="center"/>
          </w:tcPr>
          <w:p w:rsidR="003E2BF8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60 877,0</w:t>
            </w:r>
          </w:p>
        </w:tc>
      </w:tr>
      <w:tr w:rsidR="003E2BF8" w:rsidTr="00B64CE2">
        <w:tc>
          <w:tcPr>
            <w:tcW w:w="3190" w:type="dxa"/>
          </w:tcPr>
          <w:p w:rsidR="003E2BF8" w:rsidRDefault="003E2BF8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всего</w:t>
            </w:r>
          </w:p>
        </w:tc>
        <w:tc>
          <w:tcPr>
            <w:tcW w:w="3190" w:type="dxa"/>
            <w:vAlign w:val="center"/>
          </w:tcPr>
          <w:p w:rsidR="003E2BF8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1 524 840,4</w:t>
            </w:r>
          </w:p>
        </w:tc>
        <w:tc>
          <w:tcPr>
            <w:tcW w:w="3191" w:type="dxa"/>
            <w:vAlign w:val="center"/>
          </w:tcPr>
          <w:p w:rsidR="003E2BF8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1 492 450,0</w:t>
            </w:r>
          </w:p>
        </w:tc>
      </w:tr>
      <w:tr w:rsidR="003E2BF8" w:rsidTr="00B64CE2">
        <w:tc>
          <w:tcPr>
            <w:tcW w:w="3190" w:type="dxa"/>
          </w:tcPr>
          <w:p w:rsidR="003E2BF8" w:rsidRDefault="003E2BF8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(-), </w:t>
            </w:r>
            <w:proofErr w:type="gramEnd"/>
          </w:p>
          <w:p w:rsidR="003E2BF8" w:rsidRDefault="003E2BF8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(+)</w:t>
            </w:r>
            <w:proofErr w:type="gramEnd"/>
          </w:p>
        </w:tc>
        <w:tc>
          <w:tcPr>
            <w:tcW w:w="3190" w:type="dxa"/>
            <w:vAlign w:val="center"/>
          </w:tcPr>
          <w:p w:rsidR="003E2BF8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- 49 682,3</w:t>
            </w:r>
          </w:p>
        </w:tc>
        <w:tc>
          <w:tcPr>
            <w:tcW w:w="3191" w:type="dxa"/>
            <w:vAlign w:val="center"/>
          </w:tcPr>
          <w:p w:rsidR="003E2BF8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-15 708,7</w:t>
            </w:r>
          </w:p>
        </w:tc>
      </w:tr>
      <w:tr w:rsidR="003E2BF8" w:rsidTr="00B64CE2">
        <w:tc>
          <w:tcPr>
            <w:tcW w:w="3190" w:type="dxa"/>
          </w:tcPr>
          <w:p w:rsidR="003E2BF8" w:rsidRDefault="003E2BF8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долг муниципального образования</w:t>
            </w:r>
          </w:p>
        </w:tc>
        <w:tc>
          <w:tcPr>
            <w:tcW w:w="3190" w:type="dxa"/>
            <w:vAlign w:val="center"/>
          </w:tcPr>
          <w:p w:rsidR="003E2BF8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70 687,8</w:t>
            </w:r>
          </w:p>
        </w:tc>
        <w:tc>
          <w:tcPr>
            <w:tcW w:w="3191" w:type="dxa"/>
            <w:vAlign w:val="center"/>
          </w:tcPr>
          <w:p w:rsidR="003E2BF8" w:rsidRPr="00E75840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5840">
              <w:rPr>
                <w:rFonts w:ascii="Times New Roman" w:hAnsi="Times New Roman" w:cs="Times New Roman"/>
                <w:sz w:val="28"/>
                <w:szCs w:val="28"/>
              </w:rPr>
              <w:t>60 000,0</w:t>
            </w:r>
          </w:p>
        </w:tc>
      </w:tr>
    </w:tbl>
    <w:p w:rsidR="007C56F3" w:rsidRDefault="00D31849" w:rsidP="00D318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формирования Бюджетного прогноза в текущем периоде:</w:t>
      </w:r>
    </w:p>
    <w:p w:rsidR="00A65D25" w:rsidRDefault="00D31849" w:rsidP="00D31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Бюджетный прогноз сформирован на основе прогноза социально-экономического развития города Покачи на соот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ветствующий период,</w:t>
      </w:r>
      <w:r w:rsidR="00E32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условиях налогового и бюджетного законодательства, действующего на момент его составления. </w:t>
      </w:r>
    </w:p>
    <w:p w:rsidR="00D31849" w:rsidRDefault="00D31849" w:rsidP="00A65D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Бюджетного прогноза использованы целевые показатели прогноза </w:t>
      </w:r>
      <w:r w:rsidR="00A65D25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города </w:t>
      </w:r>
      <w:proofErr w:type="spellStart"/>
      <w:r w:rsidR="00A65D25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="00A65D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806B0">
        <w:rPr>
          <w:rFonts w:ascii="Times New Roman" w:hAnsi="Times New Roman" w:cs="Times New Roman"/>
          <w:sz w:val="28"/>
          <w:szCs w:val="28"/>
        </w:rPr>
        <w:t xml:space="preserve">базовый </w:t>
      </w:r>
      <w:r>
        <w:rPr>
          <w:rFonts w:ascii="Times New Roman" w:hAnsi="Times New Roman" w:cs="Times New Roman"/>
          <w:sz w:val="28"/>
          <w:szCs w:val="28"/>
        </w:rPr>
        <w:t>вариант), которы</w:t>
      </w:r>
      <w:r w:rsidR="00EF2D5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предполага</w:t>
      </w:r>
      <w:r w:rsidR="00EF2D5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 сохр</w:t>
      </w:r>
      <w:r w:rsidR="00EF2D5E">
        <w:rPr>
          <w:rFonts w:ascii="Times New Roman" w:hAnsi="Times New Roman" w:cs="Times New Roman"/>
          <w:sz w:val="28"/>
          <w:szCs w:val="28"/>
        </w:rPr>
        <w:t xml:space="preserve">анение основных направлений расходования бюджетных </w:t>
      </w:r>
      <w:r w:rsidR="00A65D25">
        <w:rPr>
          <w:rFonts w:ascii="Times New Roman" w:hAnsi="Times New Roman" w:cs="Times New Roman"/>
          <w:sz w:val="28"/>
          <w:szCs w:val="28"/>
        </w:rPr>
        <w:lastRenderedPageBreak/>
        <w:t>средств</w:t>
      </w:r>
      <w:r w:rsidR="00EF2D5E">
        <w:rPr>
          <w:rFonts w:ascii="Times New Roman" w:hAnsi="Times New Roman" w:cs="Times New Roman"/>
          <w:sz w:val="28"/>
          <w:szCs w:val="28"/>
        </w:rPr>
        <w:t>, ориентированных на достижение конечных социально-экономических результатов</w:t>
      </w:r>
      <w:r w:rsidR="00A65D25">
        <w:rPr>
          <w:rFonts w:ascii="Times New Roman" w:hAnsi="Times New Roman" w:cs="Times New Roman"/>
          <w:sz w:val="28"/>
          <w:szCs w:val="28"/>
        </w:rPr>
        <w:t>,</w:t>
      </w:r>
      <w:r w:rsidR="00EF2D5E">
        <w:rPr>
          <w:rFonts w:ascii="Times New Roman" w:hAnsi="Times New Roman" w:cs="Times New Roman"/>
          <w:sz w:val="28"/>
          <w:szCs w:val="28"/>
        </w:rPr>
        <w:t xml:space="preserve"> в условиях ограниченности бюджетных ресурсов </w:t>
      </w:r>
      <w:r w:rsidR="00A65D25">
        <w:rPr>
          <w:rFonts w:ascii="Times New Roman" w:hAnsi="Times New Roman" w:cs="Times New Roman"/>
          <w:sz w:val="28"/>
          <w:szCs w:val="28"/>
        </w:rPr>
        <w:t>на реализацию вопросов местного значения.</w:t>
      </w:r>
    </w:p>
    <w:p w:rsidR="00134FC7" w:rsidRDefault="00A65D25" w:rsidP="004B2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658">
        <w:rPr>
          <w:rFonts w:ascii="Times New Roman" w:hAnsi="Times New Roman" w:cs="Times New Roman"/>
          <w:sz w:val="28"/>
          <w:szCs w:val="28"/>
        </w:rPr>
        <w:t xml:space="preserve">Основные подходы к формированию направлений развития налоговой, бюджетной и долговой политики ориентированы на условия, принципы </w:t>
      </w:r>
      <w:r w:rsidR="00995614" w:rsidRPr="00D50658">
        <w:rPr>
          <w:rFonts w:ascii="Times New Roman" w:hAnsi="Times New Roman" w:cs="Times New Roman"/>
          <w:sz w:val="28"/>
          <w:szCs w:val="28"/>
        </w:rPr>
        <w:t>и задачи, изложе</w:t>
      </w:r>
      <w:r w:rsidR="004252E7" w:rsidRPr="00D50658">
        <w:rPr>
          <w:rFonts w:ascii="Times New Roman" w:hAnsi="Times New Roman" w:cs="Times New Roman"/>
          <w:sz w:val="28"/>
          <w:szCs w:val="28"/>
        </w:rPr>
        <w:t>ны в основных направления налоговой, бюджетной и долговой политики на 201</w:t>
      </w:r>
      <w:r w:rsidR="00E3295B">
        <w:rPr>
          <w:rFonts w:ascii="Times New Roman" w:hAnsi="Times New Roman" w:cs="Times New Roman"/>
          <w:sz w:val="28"/>
          <w:szCs w:val="28"/>
        </w:rPr>
        <w:t>8</w:t>
      </w:r>
      <w:r w:rsidR="004252E7" w:rsidRPr="00D50658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3295B">
        <w:rPr>
          <w:rFonts w:ascii="Times New Roman" w:hAnsi="Times New Roman" w:cs="Times New Roman"/>
          <w:sz w:val="28"/>
          <w:szCs w:val="28"/>
        </w:rPr>
        <w:t>9</w:t>
      </w:r>
      <w:r w:rsidR="004252E7" w:rsidRPr="00D50658">
        <w:rPr>
          <w:rFonts w:ascii="Times New Roman" w:hAnsi="Times New Roman" w:cs="Times New Roman"/>
          <w:sz w:val="28"/>
          <w:szCs w:val="28"/>
        </w:rPr>
        <w:t xml:space="preserve"> и 20</w:t>
      </w:r>
      <w:r w:rsidR="00E3295B">
        <w:rPr>
          <w:rFonts w:ascii="Times New Roman" w:hAnsi="Times New Roman" w:cs="Times New Roman"/>
          <w:sz w:val="28"/>
          <w:szCs w:val="28"/>
        </w:rPr>
        <w:t>20</w:t>
      </w:r>
      <w:r w:rsidR="004252E7" w:rsidRPr="00D50658">
        <w:rPr>
          <w:rFonts w:ascii="Times New Roman" w:hAnsi="Times New Roman" w:cs="Times New Roman"/>
          <w:sz w:val="28"/>
          <w:szCs w:val="28"/>
        </w:rPr>
        <w:t xml:space="preserve"> годов.</w:t>
      </w:r>
      <w:proofErr w:type="gramEnd"/>
      <w:r w:rsidR="00C5285F">
        <w:rPr>
          <w:rFonts w:ascii="Times New Roman" w:hAnsi="Times New Roman" w:cs="Times New Roman"/>
          <w:sz w:val="28"/>
          <w:szCs w:val="28"/>
        </w:rPr>
        <w:t xml:space="preserve"> </w:t>
      </w:r>
      <w:r w:rsidR="00C4319D" w:rsidRPr="00D50658">
        <w:rPr>
          <w:rFonts w:ascii="Times New Roman" w:hAnsi="Times New Roman" w:cs="Times New Roman"/>
          <w:sz w:val="28"/>
          <w:szCs w:val="28"/>
        </w:rPr>
        <w:t>Проблем</w:t>
      </w:r>
      <w:r w:rsidR="00FC78A1" w:rsidRPr="00D50658">
        <w:rPr>
          <w:rFonts w:ascii="Times New Roman" w:hAnsi="Times New Roman" w:cs="Times New Roman"/>
          <w:sz w:val="28"/>
          <w:szCs w:val="28"/>
        </w:rPr>
        <w:t>ы</w:t>
      </w:r>
      <w:r w:rsidR="00C4319D" w:rsidRPr="00D50658">
        <w:rPr>
          <w:rFonts w:ascii="Times New Roman" w:hAnsi="Times New Roman" w:cs="Times New Roman"/>
          <w:sz w:val="28"/>
          <w:szCs w:val="28"/>
        </w:rPr>
        <w:t xml:space="preserve"> бюджетной устойчивости муниципального образования город Покачи</w:t>
      </w:r>
      <w:r w:rsidR="00254328">
        <w:rPr>
          <w:rFonts w:ascii="Times New Roman" w:hAnsi="Times New Roman" w:cs="Times New Roman"/>
          <w:sz w:val="28"/>
          <w:szCs w:val="28"/>
        </w:rPr>
        <w:t xml:space="preserve"> </w:t>
      </w:r>
      <w:r w:rsidR="00FC78A1" w:rsidRPr="00D50658">
        <w:rPr>
          <w:rFonts w:ascii="Times New Roman" w:hAnsi="Times New Roman" w:cs="Times New Roman"/>
          <w:sz w:val="28"/>
          <w:szCs w:val="28"/>
        </w:rPr>
        <w:t>обусловлены не только результатами деятельности социально – значимых предприятий, но и высокой степенью зависимости бюджета от новаций законодательства на всех уровнях и от поддержки из окружного и федерального бюджета.</w:t>
      </w:r>
      <w:r w:rsidR="00E32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19D" w:rsidRPr="00D50658" w:rsidRDefault="00134FC7" w:rsidP="004B2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06B0">
        <w:rPr>
          <w:rFonts w:ascii="Times New Roman" w:hAnsi="Times New Roman" w:cs="Times New Roman"/>
          <w:sz w:val="28"/>
          <w:szCs w:val="28"/>
        </w:rPr>
        <w:t>Параметры бюджетного прогноза представлены по фактическим данным за 2015 и 2016 годы, уточненным данным 2017 года по состоянию на 01.10.2017. На плановый период 2018-2020 гг. данные представлены в соответствии с проектом бюджета на 2018 год и на плановый период 2019 и 2020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B47" w:rsidRPr="00DA2940">
        <w:rPr>
          <w:rFonts w:ascii="Times New Roman" w:hAnsi="Times New Roman" w:cs="Times New Roman"/>
          <w:sz w:val="28"/>
          <w:szCs w:val="28"/>
        </w:rPr>
        <w:t>П</w:t>
      </w:r>
      <w:r w:rsidR="00D50658" w:rsidRPr="00DA2940">
        <w:rPr>
          <w:rFonts w:ascii="Times New Roman" w:hAnsi="Times New Roman" w:cs="Times New Roman"/>
          <w:sz w:val="28"/>
          <w:szCs w:val="28"/>
        </w:rPr>
        <w:t>оказател</w:t>
      </w:r>
      <w:r w:rsidR="00087B47" w:rsidRPr="00DA2940">
        <w:rPr>
          <w:rFonts w:ascii="Times New Roman" w:hAnsi="Times New Roman" w:cs="Times New Roman"/>
          <w:sz w:val="28"/>
          <w:szCs w:val="28"/>
        </w:rPr>
        <w:t>и</w:t>
      </w:r>
      <w:r w:rsidR="00D50658" w:rsidRPr="00DA2940">
        <w:rPr>
          <w:rFonts w:ascii="Times New Roman" w:hAnsi="Times New Roman" w:cs="Times New Roman"/>
          <w:sz w:val="28"/>
          <w:szCs w:val="28"/>
        </w:rPr>
        <w:t xml:space="preserve"> планового периода с 202</w:t>
      </w:r>
      <w:r w:rsidR="00E3295B">
        <w:rPr>
          <w:rFonts w:ascii="Times New Roman" w:hAnsi="Times New Roman" w:cs="Times New Roman"/>
          <w:sz w:val="28"/>
          <w:szCs w:val="28"/>
        </w:rPr>
        <w:t>1</w:t>
      </w:r>
      <w:r w:rsidR="00D50658" w:rsidRPr="00DA2940">
        <w:rPr>
          <w:rFonts w:ascii="Times New Roman" w:hAnsi="Times New Roman" w:cs="Times New Roman"/>
          <w:sz w:val="28"/>
          <w:szCs w:val="28"/>
        </w:rPr>
        <w:t xml:space="preserve"> по 202</w:t>
      </w:r>
      <w:r w:rsidR="00E75840">
        <w:rPr>
          <w:rFonts w:ascii="Times New Roman" w:hAnsi="Times New Roman" w:cs="Times New Roman"/>
          <w:sz w:val="28"/>
          <w:szCs w:val="28"/>
        </w:rPr>
        <w:t>2</w:t>
      </w:r>
      <w:r w:rsidR="00D50658" w:rsidRPr="00DA2940">
        <w:rPr>
          <w:rFonts w:ascii="Times New Roman" w:hAnsi="Times New Roman" w:cs="Times New Roman"/>
          <w:sz w:val="28"/>
          <w:szCs w:val="28"/>
        </w:rPr>
        <w:t xml:space="preserve"> год </w:t>
      </w:r>
      <w:r w:rsidR="00087B47" w:rsidRPr="00DA2940">
        <w:rPr>
          <w:rFonts w:ascii="Times New Roman" w:hAnsi="Times New Roman" w:cs="Times New Roman"/>
          <w:sz w:val="28"/>
          <w:szCs w:val="28"/>
        </w:rPr>
        <w:t>определены исходя из потенциальных и «программируемых» финансовых возможностей муниципального образования,  на основе</w:t>
      </w:r>
      <w:r w:rsidR="00C90C4F" w:rsidRPr="00DA2940">
        <w:rPr>
          <w:rFonts w:ascii="Times New Roman" w:hAnsi="Times New Roman" w:cs="Times New Roman"/>
          <w:sz w:val="28"/>
          <w:szCs w:val="28"/>
        </w:rPr>
        <w:t xml:space="preserve"> данных проекта бюджета на 201</w:t>
      </w:r>
      <w:r w:rsidR="00E3295B">
        <w:rPr>
          <w:rFonts w:ascii="Times New Roman" w:hAnsi="Times New Roman" w:cs="Times New Roman"/>
          <w:sz w:val="28"/>
          <w:szCs w:val="28"/>
        </w:rPr>
        <w:t>8</w:t>
      </w:r>
      <w:r w:rsidR="00C90C4F" w:rsidRPr="00DA294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3295B">
        <w:rPr>
          <w:rFonts w:ascii="Times New Roman" w:hAnsi="Times New Roman" w:cs="Times New Roman"/>
          <w:sz w:val="28"/>
          <w:szCs w:val="28"/>
        </w:rPr>
        <w:t>9</w:t>
      </w:r>
      <w:r w:rsidR="00C90C4F" w:rsidRPr="00DA2940">
        <w:rPr>
          <w:rFonts w:ascii="Times New Roman" w:hAnsi="Times New Roman" w:cs="Times New Roman"/>
          <w:sz w:val="28"/>
          <w:szCs w:val="28"/>
        </w:rPr>
        <w:t xml:space="preserve"> и 20</w:t>
      </w:r>
      <w:r w:rsidR="00E3295B">
        <w:rPr>
          <w:rFonts w:ascii="Times New Roman" w:hAnsi="Times New Roman" w:cs="Times New Roman"/>
          <w:sz w:val="28"/>
          <w:szCs w:val="28"/>
        </w:rPr>
        <w:t>20</w:t>
      </w:r>
      <w:r w:rsidR="00C90C4F" w:rsidRPr="00DA2940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4B20C9" w:rsidRPr="00DA2940">
        <w:rPr>
          <w:rFonts w:ascii="Times New Roman" w:hAnsi="Times New Roman" w:cs="Times New Roman"/>
          <w:sz w:val="28"/>
          <w:szCs w:val="28"/>
        </w:rPr>
        <w:t xml:space="preserve"> Основные хар</w:t>
      </w:r>
      <w:r w:rsidR="004B20C9">
        <w:rPr>
          <w:rFonts w:ascii="Times New Roman" w:hAnsi="Times New Roman" w:cs="Times New Roman"/>
          <w:sz w:val="28"/>
          <w:szCs w:val="28"/>
        </w:rPr>
        <w:t>актеристики бюджета города Покачи с учетом выбранного варианта, а также показателей объема муниципального долга города Покачи отражены в приложении 1.</w:t>
      </w:r>
    </w:p>
    <w:p w:rsidR="00D31849" w:rsidRDefault="00D31849" w:rsidP="00D31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D09E3">
        <w:rPr>
          <w:rFonts w:ascii="Times New Roman" w:hAnsi="Times New Roman" w:cs="Times New Roman"/>
          <w:sz w:val="28"/>
          <w:szCs w:val="28"/>
        </w:rPr>
        <w:t>Муниципальные программы, являющиеся документами стратегического планирования, позволяют обеспечить выбор приоритетных направлений использования бюджетных средств, которые в первую очередь направляются на исполнение действующих расходных обязательств.</w:t>
      </w:r>
      <w:r w:rsidR="00C63E84">
        <w:rPr>
          <w:rFonts w:ascii="Times New Roman" w:hAnsi="Times New Roman" w:cs="Times New Roman"/>
          <w:sz w:val="28"/>
          <w:szCs w:val="28"/>
        </w:rPr>
        <w:t xml:space="preserve"> Предельные расходы на финансовое обеспечение реализации муниципальных программ города Покачи на период их действия, а также прогноз расходов </w:t>
      </w:r>
      <w:r w:rsidR="009A1DD7">
        <w:rPr>
          <w:rFonts w:ascii="Times New Roman" w:hAnsi="Times New Roman" w:cs="Times New Roman"/>
          <w:sz w:val="28"/>
          <w:szCs w:val="28"/>
        </w:rPr>
        <w:t>бюджета города Покачи на осуществление непрограммных направлений деятельности отражены в приложении 2.</w:t>
      </w:r>
    </w:p>
    <w:p w:rsidR="00D31849" w:rsidRPr="00C669F1" w:rsidRDefault="00D31849" w:rsidP="00D318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31849" w:rsidRPr="00C669F1" w:rsidSect="005E73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669F1"/>
    <w:rsid w:val="00087B47"/>
    <w:rsid w:val="00134FC7"/>
    <w:rsid w:val="00165967"/>
    <w:rsid w:val="001B0AE0"/>
    <w:rsid w:val="001D214F"/>
    <w:rsid w:val="00247C58"/>
    <w:rsid w:val="00254328"/>
    <w:rsid w:val="00284CCB"/>
    <w:rsid w:val="00380F23"/>
    <w:rsid w:val="00381357"/>
    <w:rsid w:val="003E2BF8"/>
    <w:rsid w:val="004252E7"/>
    <w:rsid w:val="00454C10"/>
    <w:rsid w:val="004B0D42"/>
    <w:rsid w:val="004B20C9"/>
    <w:rsid w:val="004B2103"/>
    <w:rsid w:val="00576B40"/>
    <w:rsid w:val="005E7359"/>
    <w:rsid w:val="007102F8"/>
    <w:rsid w:val="007C56F3"/>
    <w:rsid w:val="007D69B1"/>
    <w:rsid w:val="008266A2"/>
    <w:rsid w:val="00881D3C"/>
    <w:rsid w:val="0089133D"/>
    <w:rsid w:val="008F094A"/>
    <w:rsid w:val="00995614"/>
    <w:rsid w:val="009A1DD7"/>
    <w:rsid w:val="009E6EE3"/>
    <w:rsid w:val="00A43DC0"/>
    <w:rsid w:val="00A65D25"/>
    <w:rsid w:val="00A846D9"/>
    <w:rsid w:val="00B64CE2"/>
    <w:rsid w:val="00B806B0"/>
    <w:rsid w:val="00BE74F1"/>
    <w:rsid w:val="00C4319D"/>
    <w:rsid w:val="00C5285F"/>
    <w:rsid w:val="00C57135"/>
    <w:rsid w:val="00C63E84"/>
    <w:rsid w:val="00C669F1"/>
    <w:rsid w:val="00C90C4F"/>
    <w:rsid w:val="00D16537"/>
    <w:rsid w:val="00D31849"/>
    <w:rsid w:val="00D50658"/>
    <w:rsid w:val="00DA2940"/>
    <w:rsid w:val="00E228FE"/>
    <w:rsid w:val="00E3295B"/>
    <w:rsid w:val="00E75840"/>
    <w:rsid w:val="00E7723D"/>
    <w:rsid w:val="00EC66C6"/>
    <w:rsid w:val="00EF2D5E"/>
    <w:rsid w:val="00F118D3"/>
    <w:rsid w:val="00F53F2A"/>
    <w:rsid w:val="00FC78A1"/>
    <w:rsid w:val="00FD0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6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Острешкина Наталья Иосифовна</dc:creator>
  <cp:lastModifiedBy>Finansist-05</cp:lastModifiedBy>
  <cp:revision>5</cp:revision>
  <dcterms:created xsi:type="dcterms:W3CDTF">2017-10-28T10:03:00Z</dcterms:created>
  <dcterms:modified xsi:type="dcterms:W3CDTF">2017-11-01T06:12:00Z</dcterms:modified>
</cp:coreProperties>
</file>